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50" w:rsidRDefault="00102650" w:rsidP="00102650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Чтение</w:t>
      </w:r>
    </w:p>
    <w:bookmarkEnd w:id="0"/>
    <w:p w:rsidR="00102650" w:rsidRPr="00A10766" w:rsidRDefault="00102650" w:rsidP="0010265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102650" w:rsidTr="00D81BC2">
        <w:tc>
          <w:tcPr>
            <w:tcW w:w="4785" w:type="dxa"/>
          </w:tcPr>
          <w:p w:rsidR="00102650" w:rsidRDefault="00102650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102650" w:rsidRPr="0059574E" w:rsidRDefault="00102650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</w:t>
            </w:r>
          </w:p>
          <w:p w:rsidR="00102650" w:rsidRDefault="00102650" w:rsidP="00D81BC2"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102650" w:rsidRPr="00D43A84" w:rsidTr="00D81BC2">
        <w:tc>
          <w:tcPr>
            <w:tcW w:w="4785" w:type="dxa"/>
          </w:tcPr>
          <w:p w:rsidR="00102650" w:rsidRDefault="00102650" w:rsidP="00D81BC2">
            <w:r>
              <w:t>Краткое содержание</w:t>
            </w:r>
          </w:p>
        </w:tc>
        <w:tc>
          <w:tcPr>
            <w:tcW w:w="4786" w:type="dxa"/>
          </w:tcPr>
          <w:p w:rsidR="00102650" w:rsidRPr="002246B2" w:rsidRDefault="00102650" w:rsidP="00D81BC2">
            <w:pPr>
              <w:rPr>
                <w:lang w:val="en-US"/>
              </w:rPr>
            </w:pPr>
            <w:r w:rsidRPr="002246B2">
              <w:rPr>
                <w:lang w:val="en-US"/>
              </w:rPr>
              <w:t>You are a student now. Eating and cooking</w:t>
            </w:r>
          </w:p>
          <w:p w:rsidR="00102650" w:rsidRPr="002246B2" w:rsidRDefault="00102650" w:rsidP="00D81BC2">
            <w:pPr>
              <w:rPr>
                <w:lang w:val="en-US"/>
              </w:rPr>
            </w:pPr>
            <w:r w:rsidRPr="002246B2">
              <w:rPr>
                <w:lang w:val="en-US"/>
              </w:rPr>
              <w:t xml:space="preserve">Shopping. Work in a person’s </w:t>
            </w:r>
            <w:proofErr w:type="spellStart"/>
            <w:proofErr w:type="gramStart"/>
            <w:r w:rsidRPr="002246B2">
              <w:rPr>
                <w:lang w:val="en-US"/>
              </w:rPr>
              <w:t>life.Health</w:t>
            </w:r>
            <w:proofErr w:type="spellEnd"/>
            <w:proofErr w:type="gramEnd"/>
            <w:r w:rsidRPr="002246B2">
              <w:rPr>
                <w:lang w:val="en-US"/>
              </w:rPr>
              <w:t xml:space="preserve"> and Medical </w:t>
            </w:r>
            <w:proofErr w:type="spellStart"/>
            <w:r w:rsidRPr="002246B2">
              <w:rPr>
                <w:lang w:val="en-US"/>
              </w:rPr>
              <w:t>Care.Sports</w:t>
            </w:r>
            <w:proofErr w:type="spellEnd"/>
            <w:r w:rsidRPr="002246B2">
              <w:rPr>
                <w:lang w:val="en-US"/>
              </w:rPr>
              <w:t xml:space="preserve"> and Games. At the Map of the </w:t>
            </w:r>
            <w:proofErr w:type="spellStart"/>
            <w:r w:rsidRPr="002246B2">
              <w:rPr>
                <w:lang w:val="en-US"/>
              </w:rPr>
              <w:t>World.City</w:t>
            </w:r>
            <w:proofErr w:type="spellEnd"/>
            <w:r w:rsidRPr="002246B2">
              <w:rPr>
                <w:lang w:val="en-US"/>
              </w:rPr>
              <w:t xml:space="preserve"> </w:t>
            </w:r>
            <w:proofErr w:type="spellStart"/>
            <w:r w:rsidRPr="002246B2">
              <w:rPr>
                <w:lang w:val="en-US"/>
              </w:rPr>
              <w:t>Life.Going</w:t>
            </w:r>
            <w:proofErr w:type="spellEnd"/>
            <w:r w:rsidRPr="002246B2">
              <w:rPr>
                <w:lang w:val="en-US"/>
              </w:rPr>
              <w:t>. Places and Seeing the World.</w:t>
            </w:r>
          </w:p>
        </w:tc>
      </w:tr>
      <w:tr w:rsidR="00102650" w:rsidTr="00D81BC2">
        <w:tc>
          <w:tcPr>
            <w:tcW w:w="4785" w:type="dxa"/>
          </w:tcPr>
          <w:p w:rsidR="00102650" w:rsidRDefault="00102650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102650" w:rsidRDefault="00102650" w:rsidP="00D81BC2">
            <w:r>
              <w:t xml:space="preserve">- 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>
              <w:t>аудировании</w:t>
            </w:r>
            <w:proofErr w:type="spellEnd"/>
            <w:r>
              <w:t>, чтении, письме);</w:t>
            </w:r>
          </w:p>
          <w:p w:rsidR="00102650" w:rsidRDefault="00102650" w:rsidP="00D81BC2">
            <w:r>
              <w:t xml:space="preserve"> 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программы курса; освоение знаний о языковых явлениях изучаемого языка, разных способах выражения мысли в родном и иностранном языке;</w:t>
            </w:r>
          </w:p>
          <w:p w:rsidR="00102650" w:rsidRDefault="00102650" w:rsidP="00D81BC2">
            <w:r>
              <w:t xml:space="preserve"> - социокультурная компетенция – приобщение к культуре, традициям и реалиям стран изучаемого языка в рамках тем, сфер и ситуаций, соответствующих программе курса; формирование умения представлять свою страну, ее культуру в условиях межкультурного общения;</w:t>
            </w:r>
            <w:r>
              <w:cr/>
            </w:r>
          </w:p>
          <w:p w:rsidR="00102650" w:rsidRDefault="00102650" w:rsidP="00D81BC2">
            <w:r>
              <w:t xml:space="preserve"> - учебно-познавательная компетенция - дальнейшее развитие общих и специальных учебных умений;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102650" w:rsidRDefault="00102650" w:rsidP="00D81BC2">
            <w:r>
              <w:t xml:space="preserve"> - развитие и воспитание обучающихся средствами языка.</w:t>
            </w:r>
          </w:p>
        </w:tc>
      </w:tr>
      <w:tr w:rsidR="00102650" w:rsidTr="00D81BC2">
        <w:tc>
          <w:tcPr>
            <w:tcW w:w="4785" w:type="dxa"/>
          </w:tcPr>
          <w:p w:rsidR="00102650" w:rsidRDefault="00102650" w:rsidP="00D81BC2">
            <w:proofErr w:type="spellStart"/>
            <w:r>
              <w:t>Пререквизиты</w:t>
            </w:r>
            <w:proofErr w:type="spellEnd"/>
          </w:p>
        </w:tc>
        <w:tc>
          <w:tcPr>
            <w:tcW w:w="4786" w:type="dxa"/>
          </w:tcPr>
          <w:p w:rsidR="00102650" w:rsidRDefault="00102650" w:rsidP="00D81BC2">
            <w:r>
              <w:t>Практика устной и письменной речи</w:t>
            </w:r>
          </w:p>
        </w:tc>
      </w:tr>
      <w:tr w:rsidR="00102650" w:rsidTr="00D81BC2">
        <w:tc>
          <w:tcPr>
            <w:tcW w:w="4785" w:type="dxa"/>
          </w:tcPr>
          <w:p w:rsidR="00102650" w:rsidRDefault="00102650" w:rsidP="00D81BC2">
            <w:r>
              <w:t>Трудоемкость</w:t>
            </w:r>
          </w:p>
        </w:tc>
        <w:tc>
          <w:tcPr>
            <w:tcW w:w="4786" w:type="dxa"/>
          </w:tcPr>
          <w:p w:rsidR="00102650" w:rsidRDefault="00102650" w:rsidP="00D81BC2">
            <w:r>
              <w:t>4 зачетные единицы, 170 часов (116 аудиторных, 54 самостоятельная работа)</w:t>
            </w:r>
          </w:p>
        </w:tc>
      </w:tr>
      <w:tr w:rsidR="00102650" w:rsidTr="00D81BC2">
        <w:tc>
          <w:tcPr>
            <w:tcW w:w="4785" w:type="dxa"/>
          </w:tcPr>
          <w:p w:rsidR="00102650" w:rsidRDefault="00102650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102650" w:rsidRDefault="00102650" w:rsidP="00D81BC2">
            <w:r>
              <w:t>2 семестр</w:t>
            </w:r>
          </w:p>
          <w:p w:rsidR="00102650" w:rsidRDefault="00102650" w:rsidP="00D81BC2">
            <w:r>
              <w:t>3 семестр</w:t>
            </w:r>
          </w:p>
          <w:p w:rsidR="00102650" w:rsidRDefault="00102650" w:rsidP="00D81BC2">
            <w:r>
              <w:t>4 семестр: зачет</w:t>
            </w:r>
          </w:p>
        </w:tc>
      </w:tr>
    </w:tbl>
    <w:p w:rsidR="0003334B" w:rsidRPr="00102650" w:rsidRDefault="00102650" w:rsidP="00102650"/>
    <w:sectPr w:rsidR="0003334B" w:rsidRPr="00102650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50111"/>
    <w:rsid w:val="00064844"/>
    <w:rsid w:val="000A0BD5"/>
    <w:rsid w:val="000A2CEB"/>
    <w:rsid w:val="000D56C6"/>
    <w:rsid w:val="00102650"/>
    <w:rsid w:val="0011713F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3F5AA0"/>
    <w:rsid w:val="0040111D"/>
    <w:rsid w:val="004069F8"/>
    <w:rsid w:val="004711E0"/>
    <w:rsid w:val="004A3FC1"/>
    <w:rsid w:val="005649DF"/>
    <w:rsid w:val="00567CBB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9143FE"/>
    <w:rsid w:val="009F7FD3"/>
    <w:rsid w:val="00A47CD8"/>
    <w:rsid w:val="00AC2D19"/>
    <w:rsid w:val="00AE6487"/>
    <w:rsid w:val="00B05AD4"/>
    <w:rsid w:val="00B11F76"/>
    <w:rsid w:val="00B44EDE"/>
    <w:rsid w:val="00B52CE0"/>
    <w:rsid w:val="00B62D50"/>
    <w:rsid w:val="00B63EC7"/>
    <w:rsid w:val="00BD3178"/>
    <w:rsid w:val="00BE6C76"/>
    <w:rsid w:val="00BE6C88"/>
    <w:rsid w:val="00C37733"/>
    <w:rsid w:val="00C670CD"/>
    <w:rsid w:val="00CF0B8F"/>
    <w:rsid w:val="00DA1624"/>
    <w:rsid w:val="00DB15BA"/>
    <w:rsid w:val="00DD0C07"/>
    <w:rsid w:val="00E63A33"/>
    <w:rsid w:val="00ED4CFB"/>
    <w:rsid w:val="00F071B9"/>
    <w:rsid w:val="00F115FD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2024-01-23T08:03:00Z</dcterms:created>
  <dcterms:modified xsi:type="dcterms:W3CDTF">2024-01-23T08:03:00Z</dcterms:modified>
</cp:coreProperties>
</file>